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4421A" w14:textId="6CB1F753" w:rsidR="00AF2F69" w:rsidRPr="006C448C" w:rsidRDefault="00AF2F69" w:rsidP="00AF2F69">
      <w:pPr>
        <w:autoSpaceDE w:val="0"/>
        <w:autoSpaceDN w:val="0"/>
        <w:adjustRightInd w:val="0"/>
        <w:spacing w:after="0" w:line="240" w:lineRule="auto"/>
        <w:jc w:val="center"/>
        <w:rPr>
          <w:rFonts w:cstheme="minorHAnsi"/>
          <w:color w:val="000000"/>
          <w:sz w:val="24"/>
          <w:szCs w:val="24"/>
        </w:rPr>
      </w:pPr>
      <w:r w:rsidRPr="006C448C">
        <w:rPr>
          <w:rFonts w:cstheme="minorHAnsi"/>
          <w:b/>
          <w:bCs/>
          <w:color w:val="000000"/>
          <w:sz w:val="24"/>
          <w:szCs w:val="24"/>
        </w:rPr>
        <w:t xml:space="preserve">Verbale del Consiglio di Classe Mese di novembre </w:t>
      </w:r>
    </w:p>
    <w:p w14:paraId="1668B5B1" w14:textId="77777777" w:rsidR="00AF2F69" w:rsidRPr="006C448C" w:rsidRDefault="00AF2F69" w:rsidP="00AF2F69">
      <w:pPr>
        <w:autoSpaceDE w:val="0"/>
        <w:autoSpaceDN w:val="0"/>
        <w:adjustRightInd w:val="0"/>
        <w:spacing w:after="0" w:line="240" w:lineRule="auto"/>
        <w:rPr>
          <w:rFonts w:cstheme="minorHAnsi"/>
          <w:color w:val="000000"/>
          <w:sz w:val="24"/>
          <w:szCs w:val="24"/>
        </w:rPr>
      </w:pPr>
    </w:p>
    <w:p w14:paraId="4A0EFD66" w14:textId="77777777" w:rsidR="00AF2F69" w:rsidRPr="006C448C" w:rsidRDefault="00AF2F69" w:rsidP="00AF2F69">
      <w:pPr>
        <w:autoSpaceDE w:val="0"/>
        <w:autoSpaceDN w:val="0"/>
        <w:adjustRightInd w:val="0"/>
        <w:spacing w:after="0" w:line="240" w:lineRule="auto"/>
        <w:rPr>
          <w:rFonts w:cstheme="minorHAnsi"/>
          <w:color w:val="000000"/>
          <w:sz w:val="24"/>
          <w:szCs w:val="24"/>
        </w:rPr>
      </w:pPr>
    </w:p>
    <w:p w14:paraId="3C1C1170" w14:textId="77777777" w:rsidR="00AF2F69" w:rsidRPr="006C448C" w:rsidRDefault="00AF2F69" w:rsidP="00AF2F69">
      <w:pPr>
        <w:autoSpaceDE w:val="0"/>
        <w:autoSpaceDN w:val="0"/>
        <w:adjustRightInd w:val="0"/>
        <w:spacing w:after="0" w:line="240" w:lineRule="auto"/>
        <w:jc w:val="center"/>
        <w:rPr>
          <w:rFonts w:cstheme="minorHAnsi"/>
          <w:b/>
          <w:color w:val="000000"/>
          <w:sz w:val="24"/>
          <w:szCs w:val="24"/>
        </w:rPr>
      </w:pPr>
      <w:r w:rsidRPr="006C448C">
        <w:rPr>
          <w:rFonts w:cstheme="minorHAnsi"/>
          <w:b/>
          <w:color w:val="000000"/>
          <w:sz w:val="24"/>
          <w:szCs w:val="24"/>
        </w:rPr>
        <w:t>Verbale n. 2</w:t>
      </w:r>
    </w:p>
    <w:p w14:paraId="1BD5D84C" w14:textId="77777777" w:rsidR="00AF2F69" w:rsidRPr="006C448C" w:rsidRDefault="00AF2F69" w:rsidP="00AF2F69">
      <w:pPr>
        <w:autoSpaceDE w:val="0"/>
        <w:autoSpaceDN w:val="0"/>
        <w:adjustRightInd w:val="0"/>
        <w:spacing w:after="0" w:line="240" w:lineRule="auto"/>
        <w:jc w:val="center"/>
        <w:rPr>
          <w:rFonts w:cstheme="minorHAnsi"/>
          <w:b/>
          <w:color w:val="000000"/>
          <w:sz w:val="24"/>
          <w:szCs w:val="24"/>
        </w:rPr>
      </w:pPr>
    </w:p>
    <w:p w14:paraId="75D79095" w14:textId="77777777" w:rsidR="00AF2F69" w:rsidRPr="006C448C" w:rsidRDefault="00AF2F69" w:rsidP="00AF2F69">
      <w:pPr>
        <w:autoSpaceDE w:val="0"/>
        <w:autoSpaceDN w:val="0"/>
        <w:adjustRightInd w:val="0"/>
        <w:spacing w:after="0" w:line="240" w:lineRule="auto"/>
        <w:rPr>
          <w:rFonts w:cstheme="minorHAnsi"/>
          <w:color w:val="000000"/>
          <w:sz w:val="24"/>
          <w:szCs w:val="24"/>
        </w:rPr>
      </w:pPr>
    </w:p>
    <w:p w14:paraId="69D28E13" w14:textId="77777777" w:rsidR="00AF2F69" w:rsidRPr="006C448C" w:rsidRDefault="00AF2F69" w:rsidP="00AF2F69">
      <w:pPr>
        <w:autoSpaceDE w:val="0"/>
        <w:autoSpaceDN w:val="0"/>
        <w:adjustRightInd w:val="0"/>
        <w:spacing w:after="0"/>
        <w:jc w:val="both"/>
        <w:rPr>
          <w:rFonts w:cstheme="minorHAnsi"/>
          <w:color w:val="000000"/>
          <w:sz w:val="24"/>
          <w:szCs w:val="24"/>
        </w:rPr>
      </w:pPr>
      <w:r w:rsidRPr="006C448C">
        <w:rPr>
          <w:rFonts w:cstheme="minorHAnsi"/>
          <w:color w:val="000000"/>
          <w:sz w:val="24"/>
          <w:szCs w:val="24"/>
        </w:rPr>
        <w:t>Il giorno ………………………………………del mese di ……………………………………. dell’anno …………………, alle ore ……</w:t>
      </w:r>
      <w:proofErr w:type="gramStart"/>
      <w:r w:rsidRPr="006C448C">
        <w:rPr>
          <w:rFonts w:cstheme="minorHAnsi"/>
          <w:color w:val="000000"/>
          <w:sz w:val="24"/>
          <w:szCs w:val="24"/>
        </w:rPr>
        <w:t>…….</w:t>
      </w:r>
      <w:proofErr w:type="gramEnd"/>
      <w:r w:rsidRPr="006C448C">
        <w:rPr>
          <w:rFonts w:cstheme="minorHAnsi"/>
          <w:color w:val="000000"/>
          <w:sz w:val="24"/>
          <w:szCs w:val="24"/>
        </w:rPr>
        <w:t>., presso i locali di …………………………….. sotto la Presidenza del ………………………………</w:t>
      </w:r>
      <w:proofErr w:type="gramStart"/>
      <w:r w:rsidRPr="006C448C">
        <w:rPr>
          <w:rFonts w:cstheme="minorHAnsi"/>
          <w:color w:val="000000"/>
          <w:sz w:val="24"/>
          <w:szCs w:val="24"/>
        </w:rPr>
        <w:t>…….</w:t>
      </w:r>
      <w:proofErr w:type="gramEnd"/>
      <w:r w:rsidRPr="006C448C">
        <w:rPr>
          <w:rFonts w:cstheme="minorHAnsi"/>
          <w:color w:val="000000"/>
          <w:sz w:val="24"/>
          <w:szCs w:val="24"/>
        </w:rPr>
        <w:t xml:space="preserve">., si è riunito il Consiglio di Classe della………. convocato□ per intero □ con la sola presenza dei docenti per deliberare il seguente ordine del giorno: </w:t>
      </w:r>
    </w:p>
    <w:p w14:paraId="4DA168F6" w14:textId="77777777" w:rsidR="00AF2F69" w:rsidRPr="006C448C" w:rsidRDefault="00AF2F69" w:rsidP="00AF2F69">
      <w:pPr>
        <w:autoSpaceDE w:val="0"/>
        <w:autoSpaceDN w:val="0"/>
        <w:adjustRightInd w:val="0"/>
        <w:spacing w:after="0"/>
        <w:jc w:val="both"/>
        <w:rPr>
          <w:rFonts w:cstheme="minorHAnsi"/>
          <w:color w:val="000000"/>
          <w:sz w:val="24"/>
          <w:szCs w:val="24"/>
        </w:rPr>
      </w:pPr>
    </w:p>
    <w:p w14:paraId="44447B16" w14:textId="77777777" w:rsidR="00AF2F69" w:rsidRPr="006C448C" w:rsidRDefault="00AF2F69" w:rsidP="00AF2F69">
      <w:pPr>
        <w:pStyle w:val="Paragrafoelenco"/>
        <w:numPr>
          <w:ilvl w:val="0"/>
          <w:numId w:val="1"/>
        </w:numPr>
        <w:autoSpaceDE w:val="0"/>
        <w:autoSpaceDN w:val="0"/>
        <w:adjustRightInd w:val="0"/>
        <w:spacing w:after="0"/>
        <w:jc w:val="both"/>
        <w:rPr>
          <w:rFonts w:cstheme="minorHAnsi"/>
          <w:color w:val="000000"/>
          <w:sz w:val="24"/>
          <w:szCs w:val="24"/>
        </w:rPr>
      </w:pPr>
      <w:r w:rsidRPr="006C448C">
        <w:rPr>
          <w:rFonts w:cstheme="minorHAnsi"/>
          <w:sz w:val="24"/>
          <w:szCs w:val="24"/>
        </w:rPr>
        <w:t>Andamento didattico disciplinare della classe</w:t>
      </w:r>
      <w:r>
        <w:rPr>
          <w:rFonts w:cstheme="minorHAnsi"/>
          <w:sz w:val="24"/>
          <w:szCs w:val="24"/>
        </w:rPr>
        <w:t>;</w:t>
      </w:r>
    </w:p>
    <w:p w14:paraId="1232CD0B" w14:textId="77777777" w:rsidR="00AF2F69" w:rsidRPr="006C448C" w:rsidRDefault="00AF2F69" w:rsidP="00AF2F69">
      <w:pPr>
        <w:pStyle w:val="Paragrafoelenco"/>
        <w:numPr>
          <w:ilvl w:val="0"/>
          <w:numId w:val="1"/>
        </w:numPr>
        <w:autoSpaceDE w:val="0"/>
        <w:autoSpaceDN w:val="0"/>
        <w:adjustRightInd w:val="0"/>
        <w:spacing w:after="0"/>
        <w:jc w:val="both"/>
        <w:rPr>
          <w:rFonts w:cstheme="minorHAnsi"/>
          <w:color w:val="000000"/>
          <w:sz w:val="24"/>
          <w:szCs w:val="24"/>
        </w:rPr>
      </w:pPr>
      <w:r w:rsidRPr="006C448C">
        <w:rPr>
          <w:rFonts w:cstheme="minorHAnsi"/>
          <w:sz w:val="24"/>
          <w:szCs w:val="24"/>
        </w:rPr>
        <w:t>Raccolta dati valutativi per la</w:t>
      </w:r>
      <w:r>
        <w:rPr>
          <w:rFonts w:cstheme="minorHAnsi"/>
          <w:sz w:val="24"/>
          <w:szCs w:val="24"/>
        </w:rPr>
        <w:t xml:space="preserve"> </w:t>
      </w:r>
      <w:r w:rsidRPr="006C448C">
        <w:rPr>
          <w:rFonts w:cstheme="minorHAnsi"/>
          <w:sz w:val="24"/>
          <w:szCs w:val="24"/>
        </w:rPr>
        <w:t>comunicazione</w:t>
      </w:r>
      <w:r>
        <w:rPr>
          <w:rFonts w:cstheme="minorHAnsi"/>
          <w:sz w:val="24"/>
          <w:szCs w:val="24"/>
        </w:rPr>
        <w:t xml:space="preserve"> </w:t>
      </w:r>
      <w:r w:rsidRPr="006C448C">
        <w:rPr>
          <w:rFonts w:cstheme="minorHAnsi"/>
          <w:sz w:val="24"/>
          <w:szCs w:val="24"/>
        </w:rPr>
        <w:t>alle famiglie</w:t>
      </w:r>
      <w:r>
        <w:rPr>
          <w:rFonts w:cstheme="minorHAnsi"/>
          <w:sz w:val="24"/>
          <w:szCs w:val="24"/>
        </w:rPr>
        <w:t xml:space="preserve">; </w:t>
      </w:r>
    </w:p>
    <w:p w14:paraId="4E2EE47C" w14:textId="73C40279" w:rsidR="00AF2F69" w:rsidRPr="006C448C" w:rsidRDefault="00AF2F69" w:rsidP="00AF2F69">
      <w:pPr>
        <w:pStyle w:val="Paragrafoelenco"/>
        <w:numPr>
          <w:ilvl w:val="0"/>
          <w:numId w:val="1"/>
        </w:numPr>
        <w:autoSpaceDE w:val="0"/>
        <w:autoSpaceDN w:val="0"/>
        <w:adjustRightInd w:val="0"/>
        <w:spacing w:after="0"/>
        <w:jc w:val="both"/>
        <w:rPr>
          <w:rFonts w:cstheme="minorHAnsi"/>
          <w:color w:val="000000"/>
          <w:sz w:val="24"/>
          <w:szCs w:val="24"/>
        </w:rPr>
      </w:pPr>
      <w:r w:rsidRPr="006C448C">
        <w:rPr>
          <w:rFonts w:cstheme="minorHAnsi"/>
          <w:sz w:val="24"/>
          <w:szCs w:val="24"/>
        </w:rPr>
        <w:t>Stesura definitiva e consegna della</w:t>
      </w:r>
      <w:r>
        <w:rPr>
          <w:rFonts w:cstheme="minorHAnsi"/>
          <w:sz w:val="24"/>
          <w:szCs w:val="24"/>
        </w:rPr>
        <w:t xml:space="preserve"> </w:t>
      </w:r>
      <w:r w:rsidRPr="006C448C">
        <w:rPr>
          <w:rFonts w:cstheme="minorHAnsi"/>
          <w:sz w:val="24"/>
          <w:szCs w:val="24"/>
        </w:rPr>
        <w:t xml:space="preserve">progettazione </w:t>
      </w:r>
      <w:r>
        <w:rPr>
          <w:rFonts w:cstheme="minorHAnsi"/>
          <w:sz w:val="24"/>
          <w:szCs w:val="24"/>
        </w:rPr>
        <w:t>disciplinare, della coordinata e del percorso di Educazione Civica;</w:t>
      </w:r>
    </w:p>
    <w:p w14:paraId="780036AB" w14:textId="77777777" w:rsidR="00AF2F69" w:rsidRPr="006C448C" w:rsidRDefault="00AF2F69" w:rsidP="00AF2F69">
      <w:pPr>
        <w:pStyle w:val="Paragrafoelenco"/>
        <w:numPr>
          <w:ilvl w:val="0"/>
          <w:numId w:val="1"/>
        </w:numPr>
        <w:autoSpaceDE w:val="0"/>
        <w:autoSpaceDN w:val="0"/>
        <w:adjustRightInd w:val="0"/>
        <w:spacing w:after="0"/>
        <w:jc w:val="both"/>
        <w:rPr>
          <w:rFonts w:cstheme="minorHAnsi"/>
          <w:color w:val="000000"/>
          <w:sz w:val="24"/>
          <w:szCs w:val="24"/>
        </w:rPr>
      </w:pPr>
      <w:r w:rsidRPr="006C448C">
        <w:rPr>
          <w:rFonts w:cstheme="minorHAnsi"/>
          <w:sz w:val="24"/>
          <w:szCs w:val="24"/>
        </w:rPr>
        <w:t>Alunni con disabilità, con DSA e BES: interventi e stesura definitiva PEI e PDP;</w:t>
      </w:r>
    </w:p>
    <w:p w14:paraId="3B3E4538" w14:textId="77777777" w:rsidR="00AF2F69" w:rsidRPr="006C448C" w:rsidRDefault="00AF2F69" w:rsidP="00AF2F69">
      <w:pPr>
        <w:pStyle w:val="Paragrafoelenco"/>
        <w:numPr>
          <w:ilvl w:val="0"/>
          <w:numId w:val="1"/>
        </w:numPr>
        <w:autoSpaceDE w:val="0"/>
        <w:autoSpaceDN w:val="0"/>
        <w:adjustRightInd w:val="0"/>
        <w:spacing w:after="0"/>
        <w:jc w:val="both"/>
        <w:rPr>
          <w:rFonts w:cstheme="minorHAnsi"/>
          <w:color w:val="000000"/>
          <w:sz w:val="24"/>
          <w:szCs w:val="24"/>
        </w:rPr>
      </w:pPr>
      <w:r w:rsidRPr="006C448C">
        <w:rPr>
          <w:rFonts w:cstheme="minorHAnsi"/>
          <w:sz w:val="24"/>
          <w:szCs w:val="24"/>
        </w:rPr>
        <w:t>Insediamento dei Consigli di classe con la</w:t>
      </w:r>
      <w:r>
        <w:rPr>
          <w:rFonts w:cstheme="minorHAnsi"/>
          <w:sz w:val="24"/>
          <w:szCs w:val="24"/>
        </w:rPr>
        <w:t xml:space="preserve"> </w:t>
      </w:r>
      <w:r w:rsidRPr="006C448C">
        <w:rPr>
          <w:rFonts w:cstheme="minorHAnsi"/>
          <w:sz w:val="24"/>
          <w:szCs w:val="24"/>
        </w:rPr>
        <w:t>componente genitori (gli ultimi 15 minuti di</w:t>
      </w:r>
      <w:r>
        <w:rPr>
          <w:rFonts w:cstheme="minorHAnsi"/>
          <w:sz w:val="24"/>
          <w:szCs w:val="24"/>
        </w:rPr>
        <w:t xml:space="preserve"> </w:t>
      </w:r>
      <w:r w:rsidRPr="006C448C">
        <w:rPr>
          <w:rFonts w:cstheme="minorHAnsi"/>
          <w:sz w:val="24"/>
          <w:szCs w:val="24"/>
        </w:rPr>
        <w:t>ogni seduta);</w:t>
      </w:r>
    </w:p>
    <w:p w14:paraId="5EF23C00" w14:textId="6F391C0E" w:rsidR="00AF2F69" w:rsidRPr="006C448C" w:rsidRDefault="00AF2F69" w:rsidP="00AF2F69">
      <w:pPr>
        <w:pStyle w:val="Paragrafoelenco"/>
        <w:numPr>
          <w:ilvl w:val="0"/>
          <w:numId w:val="1"/>
        </w:numPr>
        <w:autoSpaceDE w:val="0"/>
        <w:autoSpaceDN w:val="0"/>
        <w:adjustRightInd w:val="0"/>
        <w:spacing w:after="0"/>
        <w:jc w:val="both"/>
        <w:rPr>
          <w:rFonts w:cstheme="minorHAnsi"/>
          <w:color w:val="000000"/>
          <w:sz w:val="24"/>
          <w:szCs w:val="24"/>
        </w:rPr>
      </w:pPr>
      <w:r w:rsidRPr="006C448C">
        <w:rPr>
          <w:rFonts w:cstheme="minorHAnsi"/>
          <w:sz w:val="24"/>
          <w:szCs w:val="24"/>
        </w:rPr>
        <w:t>Logistica eventi natalizi;</w:t>
      </w:r>
      <w:r>
        <w:rPr>
          <w:rFonts w:cstheme="minorHAnsi"/>
          <w:sz w:val="24"/>
          <w:szCs w:val="24"/>
        </w:rPr>
        <w:t xml:space="preserve"> </w:t>
      </w:r>
    </w:p>
    <w:p w14:paraId="0DF4B0DB" w14:textId="1CC246D4" w:rsidR="00AF2F69" w:rsidRPr="00AF2F69" w:rsidRDefault="00AF2F69" w:rsidP="00AF2F69">
      <w:pPr>
        <w:pStyle w:val="Paragrafoelenco"/>
        <w:numPr>
          <w:ilvl w:val="0"/>
          <w:numId w:val="1"/>
        </w:numPr>
        <w:autoSpaceDE w:val="0"/>
        <w:autoSpaceDN w:val="0"/>
        <w:adjustRightInd w:val="0"/>
        <w:spacing w:after="0"/>
        <w:jc w:val="both"/>
        <w:rPr>
          <w:rFonts w:cstheme="minorHAnsi"/>
          <w:color w:val="000000"/>
          <w:sz w:val="24"/>
          <w:szCs w:val="24"/>
        </w:rPr>
      </w:pPr>
      <w:r w:rsidRPr="006C448C">
        <w:rPr>
          <w:rFonts w:cstheme="minorHAnsi"/>
          <w:sz w:val="24"/>
          <w:szCs w:val="24"/>
        </w:rPr>
        <w:t>Individuazione destinazioni viaggi di</w:t>
      </w:r>
      <w:r>
        <w:rPr>
          <w:rFonts w:cstheme="minorHAnsi"/>
          <w:sz w:val="24"/>
          <w:szCs w:val="24"/>
        </w:rPr>
        <w:t xml:space="preserve"> </w:t>
      </w:r>
      <w:r w:rsidRPr="006C448C">
        <w:rPr>
          <w:rFonts w:cstheme="minorHAnsi"/>
          <w:sz w:val="24"/>
          <w:szCs w:val="24"/>
        </w:rPr>
        <w:t>istruzione e uscite didattiche per</w:t>
      </w:r>
      <w:r>
        <w:rPr>
          <w:rFonts w:cstheme="minorHAnsi"/>
          <w:sz w:val="24"/>
          <w:szCs w:val="24"/>
        </w:rPr>
        <w:t xml:space="preserve"> </w:t>
      </w:r>
      <w:r w:rsidRPr="006C448C">
        <w:rPr>
          <w:rFonts w:cstheme="minorHAnsi"/>
          <w:sz w:val="24"/>
          <w:szCs w:val="24"/>
        </w:rPr>
        <w:t>le classi prime</w:t>
      </w:r>
      <w:r>
        <w:rPr>
          <w:rFonts w:cstheme="minorHAnsi"/>
          <w:sz w:val="24"/>
          <w:szCs w:val="24"/>
        </w:rPr>
        <w:t xml:space="preserve">, </w:t>
      </w:r>
      <w:r w:rsidRPr="006C448C">
        <w:rPr>
          <w:rFonts w:cstheme="minorHAnsi"/>
          <w:sz w:val="24"/>
          <w:szCs w:val="24"/>
        </w:rPr>
        <w:t>seconde</w:t>
      </w:r>
      <w:r>
        <w:rPr>
          <w:rFonts w:cstheme="minorHAnsi"/>
          <w:sz w:val="24"/>
          <w:szCs w:val="24"/>
        </w:rPr>
        <w:t xml:space="preserve"> e</w:t>
      </w:r>
      <w:r w:rsidRPr="006C448C">
        <w:rPr>
          <w:rFonts w:cstheme="minorHAnsi"/>
          <w:sz w:val="24"/>
          <w:szCs w:val="24"/>
        </w:rPr>
        <w:t xml:space="preserve"> terze</w:t>
      </w:r>
      <w:r w:rsidR="00366A06">
        <w:rPr>
          <w:rFonts w:cstheme="minorHAnsi"/>
          <w:sz w:val="24"/>
          <w:szCs w:val="24"/>
        </w:rPr>
        <w:t xml:space="preserve"> e individuazione docenti accompagnatori</w:t>
      </w:r>
      <w:r>
        <w:rPr>
          <w:rFonts w:cstheme="minorHAnsi"/>
          <w:sz w:val="24"/>
          <w:szCs w:val="24"/>
        </w:rPr>
        <w:t xml:space="preserve">; </w:t>
      </w:r>
    </w:p>
    <w:p w14:paraId="32EC7466" w14:textId="690ED413" w:rsidR="00AF2F69" w:rsidRPr="006C448C" w:rsidRDefault="00AF2F69" w:rsidP="00AF2F69">
      <w:pPr>
        <w:pStyle w:val="Paragrafoelenco"/>
        <w:numPr>
          <w:ilvl w:val="0"/>
          <w:numId w:val="1"/>
        </w:numPr>
        <w:autoSpaceDE w:val="0"/>
        <w:autoSpaceDN w:val="0"/>
        <w:adjustRightInd w:val="0"/>
        <w:spacing w:after="0"/>
        <w:jc w:val="both"/>
        <w:rPr>
          <w:rFonts w:cstheme="minorHAnsi"/>
          <w:color w:val="000000"/>
          <w:sz w:val="24"/>
          <w:szCs w:val="24"/>
        </w:rPr>
      </w:pPr>
      <w:r>
        <w:rPr>
          <w:rFonts w:cstheme="minorHAnsi"/>
          <w:sz w:val="24"/>
          <w:szCs w:val="24"/>
        </w:rPr>
        <w:t>Attività di orientamento per le classi prime e seconde;</w:t>
      </w:r>
    </w:p>
    <w:p w14:paraId="7F3187C3" w14:textId="78EAC1C1" w:rsidR="00AF2F69" w:rsidRPr="006C448C" w:rsidRDefault="00AF2F69" w:rsidP="00AF2F69">
      <w:pPr>
        <w:pStyle w:val="Paragrafoelenco"/>
        <w:numPr>
          <w:ilvl w:val="0"/>
          <w:numId w:val="1"/>
        </w:numPr>
        <w:autoSpaceDE w:val="0"/>
        <w:autoSpaceDN w:val="0"/>
        <w:adjustRightInd w:val="0"/>
        <w:spacing w:after="0"/>
        <w:jc w:val="both"/>
        <w:rPr>
          <w:rFonts w:cstheme="minorHAnsi"/>
          <w:color w:val="000000"/>
          <w:sz w:val="24"/>
          <w:szCs w:val="24"/>
        </w:rPr>
      </w:pPr>
      <w:r w:rsidRPr="006C448C">
        <w:rPr>
          <w:rFonts w:cstheme="minorHAnsi"/>
          <w:sz w:val="24"/>
          <w:szCs w:val="24"/>
        </w:rPr>
        <w:t>Varie ed eventuali</w:t>
      </w:r>
      <w:r>
        <w:rPr>
          <w:rFonts w:cstheme="minorHAnsi"/>
          <w:sz w:val="24"/>
          <w:szCs w:val="24"/>
        </w:rPr>
        <w:t>.</w:t>
      </w:r>
    </w:p>
    <w:p w14:paraId="2A324B9D" w14:textId="77777777" w:rsidR="00AF2F69" w:rsidRPr="006C448C" w:rsidRDefault="00AF2F69" w:rsidP="00AF2F69">
      <w:pPr>
        <w:autoSpaceDE w:val="0"/>
        <w:autoSpaceDN w:val="0"/>
        <w:adjustRightInd w:val="0"/>
        <w:spacing w:after="0"/>
        <w:jc w:val="both"/>
        <w:rPr>
          <w:rFonts w:cstheme="minorHAnsi"/>
          <w:color w:val="000000"/>
          <w:sz w:val="24"/>
          <w:szCs w:val="24"/>
        </w:rPr>
      </w:pPr>
    </w:p>
    <w:p w14:paraId="668B7E9B" w14:textId="3603666E" w:rsidR="00AF2F69" w:rsidRPr="006C448C" w:rsidRDefault="00AF2F69" w:rsidP="00AF2F69">
      <w:pPr>
        <w:autoSpaceDE w:val="0"/>
        <w:autoSpaceDN w:val="0"/>
        <w:adjustRightInd w:val="0"/>
        <w:spacing w:after="0"/>
        <w:jc w:val="both"/>
        <w:rPr>
          <w:rFonts w:cstheme="minorHAnsi"/>
          <w:color w:val="000000"/>
          <w:sz w:val="24"/>
          <w:szCs w:val="24"/>
        </w:rPr>
      </w:pPr>
      <w:r w:rsidRPr="006C448C">
        <w:rPr>
          <w:rFonts w:cstheme="minorHAnsi"/>
          <w:color w:val="000000"/>
          <w:sz w:val="24"/>
          <w:szCs w:val="24"/>
        </w:rPr>
        <w:t>Erano presenti i Proff.,</w:t>
      </w:r>
      <w:r>
        <w:rPr>
          <w:rFonts w:cstheme="minorHAnsi"/>
          <w:color w:val="000000"/>
          <w:sz w:val="24"/>
          <w:szCs w:val="24"/>
        </w:rPr>
        <w:t xml:space="preserve"> </w:t>
      </w:r>
      <w:r w:rsidRPr="006C448C">
        <w:rPr>
          <w:rFonts w:cstheme="minorHAnsi"/>
          <w:color w:val="000000"/>
          <w:sz w:val="24"/>
          <w:szCs w:val="24"/>
        </w:rPr>
        <w:t>Sig.ri ………………………………………………………………………</w:t>
      </w:r>
      <w:proofErr w:type="gramStart"/>
      <w:r w:rsidRPr="006C448C">
        <w:rPr>
          <w:rFonts w:cstheme="minorHAnsi"/>
          <w:color w:val="000000"/>
          <w:sz w:val="24"/>
          <w:szCs w:val="24"/>
        </w:rPr>
        <w:t>…….</w:t>
      </w:r>
      <w:proofErr w:type="gramEnd"/>
      <w:r w:rsidRPr="006C448C">
        <w:rPr>
          <w:rFonts w:cstheme="minorHAnsi"/>
          <w:color w:val="000000"/>
          <w:sz w:val="24"/>
          <w:szCs w:val="24"/>
        </w:rPr>
        <w:t>.; e i genitor</w:t>
      </w:r>
      <w:r>
        <w:rPr>
          <w:rFonts w:cstheme="minorHAnsi"/>
          <w:color w:val="000000"/>
          <w:sz w:val="24"/>
          <w:szCs w:val="24"/>
        </w:rPr>
        <w:t>i eletti in qualità di rappresentanti di classe, i S</w:t>
      </w:r>
      <w:r w:rsidRPr="006C448C">
        <w:rPr>
          <w:rFonts w:cstheme="minorHAnsi"/>
          <w:color w:val="000000"/>
          <w:sz w:val="24"/>
          <w:szCs w:val="24"/>
        </w:rPr>
        <w:t>ig.ri ……………………………………………………………………………………………;</w:t>
      </w:r>
    </w:p>
    <w:p w14:paraId="1084DF79" w14:textId="099F068F" w:rsidR="00AF2F69" w:rsidRPr="006C448C" w:rsidRDefault="00AF2F69" w:rsidP="00AF2F69">
      <w:pPr>
        <w:autoSpaceDE w:val="0"/>
        <w:autoSpaceDN w:val="0"/>
        <w:adjustRightInd w:val="0"/>
        <w:spacing w:after="0"/>
        <w:jc w:val="both"/>
        <w:rPr>
          <w:rFonts w:cstheme="minorHAnsi"/>
          <w:color w:val="000000"/>
          <w:sz w:val="24"/>
          <w:szCs w:val="24"/>
        </w:rPr>
      </w:pPr>
      <w:r w:rsidRPr="006C448C">
        <w:rPr>
          <w:rFonts w:cstheme="minorHAnsi"/>
          <w:color w:val="000000"/>
          <w:sz w:val="24"/>
          <w:szCs w:val="24"/>
        </w:rPr>
        <w:t>sono risultati assenti i Proff., Sig.ri …………………………………………………………………… e i genitori, Sig.ri …………………………………………………………………………………………</w:t>
      </w:r>
      <w:proofErr w:type="gramStart"/>
      <w:r w:rsidRPr="006C448C">
        <w:rPr>
          <w:rFonts w:cstheme="minorHAnsi"/>
          <w:color w:val="000000"/>
          <w:sz w:val="24"/>
          <w:szCs w:val="24"/>
        </w:rPr>
        <w:t>…….</w:t>
      </w:r>
      <w:proofErr w:type="gramEnd"/>
      <w:r w:rsidRPr="006C448C">
        <w:rPr>
          <w:rFonts w:cstheme="minorHAnsi"/>
          <w:color w:val="000000"/>
          <w:sz w:val="24"/>
          <w:szCs w:val="24"/>
        </w:rPr>
        <w:t>.</w:t>
      </w:r>
    </w:p>
    <w:p w14:paraId="547DCC4B" w14:textId="77777777" w:rsidR="00AF2F69" w:rsidRPr="006C448C" w:rsidRDefault="00AF2F69" w:rsidP="00AF2F69">
      <w:pPr>
        <w:autoSpaceDE w:val="0"/>
        <w:autoSpaceDN w:val="0"/>
        <w:adjustRightInd w:val="0"/>
        <w:spacing w:after="0"/>
        <w:jc w:val="both"/>
        <w:rPr>
          <w:rFonts w:cstheme="minorHAnsi"/>
          <w:color w:val="000000"/>
          <w:sz w:val="24"/>
          <w:szCs w:val="24"/>
        </w:rPr>
      </w:pPr>
      <w:r w:rsidRPr="006C448C">
        <w:rPr>
          <w:rFonts w:cstheme="minorHAnsi"/>
          <w:color w:val="000000"/>
          <w:sz w:val="24"/>
          <w:szCs w:val="24"/>
        </w:rPr>
        <w:t>Ha svolto mansioni di Segretario/a verbalizzante per questa riunione il/la Prof./Prof.ssa ……………………………………………………………………………………………………………</w:t>
      </w:r>
      <w:proofErr w:type="gramStart"/>
      <w:r w:rsidRPr="006C448C">
        <w:rPr>
          <w:rFonts w:cstheme="minorHAnsi"/>
          <w:color w:val="000000"/>
          <w:sz w:val="24"/>
          <w:szCs w:val="24"/>
        </w:rPr>
        <w:t>…….</w:t>
      </w:r>
      <w:proofErr w:type="gramEnd"/>
      <w:r w:rsidRPr="006C448C">
        <w:rPr>
          <w:rFonts w:cstheme="minorHAnsi"/>
          <w:color w:val="000000"/>
          <w:sz w:val="24"/>
          <w:szCs w:val="24"/>
        </w:rPr>
        <w:t>.</w:t>
      </w:r>
    </w:p>
    <w:p w14:paraId="791340F2" w14:textId="77777777" w:rsidR="00AF2F69" w:rsidRPr="006C448C" w:rsidRDefault="00AF2F69" w:rsidP="00AF2F69">
      <w:pPr>
        <w:autoSpaceDE w:val="0"/>
        <w:autoSpaceDN w:val="0"/>
        <w:adjustRightInd w:val="0"/>
        <w:spacing w:after="0"/>
        <w:jc w:val="both"/>
        <w:rPr>
          <w:rFonts w:cstheme="minorHAnsi"/>
          <w:color w:val="000000"/>
          <w:sz w:val="24"/>
          <w:szCs w:val="24"/>
        </w:rPr>
      </w:pPr>
    </w:p>
    <w:p w14:paraId="72AF6CBC" w14:textId="77777777" w:rsidR="00AF2F69" w:rsidRPr="006C448C" w:rsidRDefault="00AF2F69" w:rsidP="00AF2F69">
      <w:pPr>
        <w:autoSpaceDE w:val="0"/>
        <w:autoSpaceDN w:val="0"/>
        <w:adjustRightInd w:val="0"/>
        <w:spacing w:after="0"/>
        <w:jc w:val="both"/>
        <w:rPr>
          <w:rFonts w:cstheme="minorHAnsi"/>
          <w:color w:val="000000"/>
          <w:sz w:val="24"/>
          <w:szCs w:val="24"/>
        </w:rPr>
      </w:pPr>
      <w:r w:rsidRPr="006C448C">
        <w:rPr>
          <w:rFonts w:cstheme="minorHAnsi"/>
          <w:color w:val="000000"/>
          <w:sz w:val="24"/>
          <w:szCs w:val="24"/>
        </w:rPr>
        <w:t>Il Presidente, dichiarata aperta la seduta, ha dato inizio alla trattazione dell’Ordine del giorno sopra citato. Dalla discussione degli argomenti di cui all’ordine del giorno, è emerso quanto segue.</w:t>
      </w:r>
    </w:p>
    <w:p w14:paraId="4EEB6CFF" w14:textId="77777777" w:rsidR="00AF2F69" w:rsidRPr="006C448C" w:rsidRDefault="00AF2F69" w:rsidP="00AF2F69">
      <w:pPr>
        <w:autoSpaceDE w:val="0"/>
        <w:autoSpaceDN w:val="0"/>
        <w:adjustRightInd w:val="0"/>
        <w:spacing w:after="0"/>
        <w:jc w:val="both"/>
        <w:rPr>
          <w:rFonts w:cstheme="minorHAnsi"/>
          <w:color w:val="000000"/>
          <w:sz w:val="24"/>
          <w:szCs w:val="24"/>
        </w:rPr>
      </w:pPr>
    </w:p>
    <w:p w14:paraId="38C1407D" w14:textId="77777777" w:rsidR="00AF2F69" w:rsidRPr="006C448C" w:rsidRDefault="00AF2F69" w:rsidP="00AF2F69">
      <w:pPr>
        <w:autoSpaceDE w:val="0"/>
        <w:autoSpaceDN w:val="0"/>
        <w:adjustRightInd w:val="0"/>
        <w:spacing w:after="0"/>
        <w:jc w:val="both"/>
        <w:rPr>
          <w:rFonts w:cstheme="minorHAnsi"/>
          <w:b/>
          <w:bCs/>
          <w:color w:val="000000"/>
          <w:sz w:val="24"/>
          <w:szCs w:val="24"/>
        </w:rPr>
      </w:pPr>
    </w:p>
    <w:p w14:paraId="68D3CAAF" w14:textId="59B18CFF" w:rsidR="00AF2F69" w:rsidRPr="006C448C" w:rsidRDefault="00AF2F69" w:rsidP="00AF2F69">
      <w:pPr>
        <w:autoSpaceDE w:val="0"/>
        <w:autoSpaceDN w:val="0"/>
        <w:adjustRightInd w:val="0"/>
        <w:spacing w:after="0"/>
        <w:jc w:val="both"/>
        <w:rPr>
          <w:rFonts w:cstheme="minorHAnsi"/>
          <w:color w:val="000000"/>
          <w:sz w:val="24"/>
          <w:szCs w:val="24"/>
        </w:rPr>
      </w:pPr>
      <w:r w:rsidRPr="006C448C">
        <w:rPr>
          <w:rFonts w:cstheme="minorHAnsi"/>
          <w:b/>
          <w:bCs/>
          <w:color w:val="000000"/>
          <w:sz w:val="24"/>
          <w:szCs w:val="24"/>
        </w:rPr>
        <w:t xml:space="preserve">Punto 1 - </w:t>
      </w:r>
      <w:r w:rsidRPr="006C448C">
        <w:rPr>
          <w:rFonts w:eastAsia="Times New Roman" w:cstheme="minorHAnsi"/>
          <w:b/>
          <w:bCs/>
          <w:sz w:val="24"/>
          <w:szCs w:val="24"/>
          <w:lang w:eastAsia="it-IT"/>
        </w:rPr>
        <w:t>Andamento didattico disciplinare della classe</w:t>
      </w:r>
      <w:r w:rsidRPr="006C448C">
        <w:rPr>
          <w:rFonts w:cstheme="minorHAnsi"/>
          <w:b/>
          <w:bCs/>
          <w:color w:val="000000"/>
          <w:sz w:val="24"/>
          <w:szCs w:val="24"/>
        </w:rPr>
        <w:t>.</w:t>
      </w:r>
      <w:r w:rsidRPr="006C448C">
        <w:rPr>
          <w:rFonts w:cstheme="minorHAnsi"/>
          <w:color w:val="000000"/>
          <w:sz w:val="24"/>
          <w:szCs w:val="24"/>
        </w:rPr>
        <w:t xml:space="preserve"> </w:t>
      </w:r>
      <w:proofErr w:type="gramStart"/>
      <w:r w:rsidRPr="006C448C">
        <w:rPr>
          <w:rFonts w:cstheme="minorHAnsi"/>
          <w:color w:val="000000"/>
          <w:sz w:val="24"/>
          <w:szCs w:val="24"/>
        </w:rPr>
        <w:t xml:space="preserve">( </w:t>
      </w:r>
      <w:r w:rsidRPr="006C448C">
        <w:rPr>
          <w:rFonts w:cstheme="minorHAnsi"/>
          <w:i/>
          <w:sz w:val="24"/>
          <w:szCs w:val="24"/>
        </w:rPr>
        <w:t>(</w:t>
      </w:r>
      <w:proofErr w:type="gramEnd"/>
      <w:r w:rsidRPr="006C448C">
        <w:rPr>
          <w:rFonts w:cstheme="minorHAnsi"/>
          <w:i/>
          <w:color w:val="000000"/>
          <w:sz w:val="24"/>
          <w:szCs w:val="24"/>
        </w:rPr>
        <w:t xml:space="preserve">Descrivere la situazione della classe, in termini di comportamento, di assimilazione di contenuti culturali, di acquisizione di competenze. La situazione attuale della classe sarà comparata sulla situazione rilevata nel corso del precedente Consiglio di Classe, sulla base delle osservazioni sistematiche, sui risultati certificati dalle verifiche e dalle valutazioni e dal livello di maturazione eventualmente riscontrato. </w:t>
      </w:r>
      <w:r w:rsidRPr="006C448C">
        <w:rPr>
          <w:rFonts w:eastAsia="Helvetica Neue" w:cstheme="minorHAnsi"/>
          <w:i/>
          <w:color w:val="000000"/>
          <w:sz w:val="24"/>
          <w:szCs w:val="24"/>
        </w:rPr>
        <w:t xml:space="preserve">Verbalizzare, cioè, aspetti del profilo della classe ed eventuali scostamenti, </w:t>
      </w:r>
      <w:r w:rsidRPr="006C448C">
        <w:rPr>
          <w:rFonts w:eastAsia="Helvetica Neue" w:cstheme="minorHAnsi"/>
          <w:i/>
          <w:color w:val="000000"/>
          <w:sz w:val="24"/>
          <w:szCs w:val="24"/>
        </w:rPr>
        <w:lastRenderedPageBreak/>
        <w:t>progressi, miglioramenti rispetto al mese precedente.</w:t>
      </w:r>
      <w:r w:rsidRPr="006C448C">
        <w:rPr>
          <w:rFonts w:cstheme="minorHAnsi"/>
          <w:i/>
          <w:color w:val="000000"/>
          <w:sz w:val="24"/>
          <w:szCs w:val="24"/>
        </w:rPr>
        <w:t xml:space="preserve"> Indicare le modalità di valutazione e le tipologie di verifica somministrate).    </w:t>
      </w:r>
    </w:p>
    <w:p w14:paraId="20137C29" w14:textId="77777777" w:rsidR="00AF2F69" w:rsidRPr="006C448C" w:rsidRDefault="00AF2F69" w:rsidP="00AF2F69">
      <w:pPr>
        <w:autoSpaceDE w:val="0"/>
        <w:autoSpaceDN w:val="0"/>
        <w:adjustRightInd w:val="0"/>
        <w:spacing w:after="0"/>
        <w:jc w:val="both"/>
        <w:rPr>
          <w:rFonts w:cstheme="minorHAnsi"/>
          <w:color w:val="000000"/>
          <w:sz w:val="24"/>
          <w:szCs w:val="24"/>
        </w:rPr>
      </w:pPr>
    </w:p>
    <w:p w14:paraId="268EE98B" w14:textId="77777777" w:rsidR="00AF2F69" w:rsidRPr="006C448C" w:rsidRDefault="00AF2F69" w:rsidP="00AF2F69">
      <w:pPr>
        <w:spacing w:after="0"/>
        <w:jc w:val="both"/>
        <w:rPr>
          <w:rFonts w:cstheme="minorHAnsi"/>
          <w:b/>
          <w:bCs/>
          <w:color w:val="000000"/>
          <w:sz w:val="24"/>
          <w:szCs w:val="24"/>
        </w:rPr>
      </w:pPr>
    </w:p>
    <w:p w14:paraId="53A23942" w14:textId="77777777" w:rsidR="00AF2F69" w:rsidRPr="006C448C" w:rsidRDefault="00AF2F69" w:rsidP="00AF2F69">
      <w:pPr>
        <w:spacing w:after="0"/>
        <w:jc w:val="both"/>
        <w:rPr>
          <w:rFonts w:cstheme="minorHAnsi"/>
          <w:b/>
          <w:bCs/>
          <w:color w:val="000000"/>
          <w:sz w:val="24"/>
          <w:szCs w:val="24"/>
        </w:rPr>
      </w:pPr>
      <w:r w:rsidRPr="006C448C">
        <w:rPr>
          <w:rFonts w:cstheme="minorHAnsi"/>
          <w:b/>
          <w:bCs/>
          <w:color w:val="000000"/>
          <w:sz w:val="24"/>
          <w:szCs w:val="24"/>
        </w:rPr>
        <w:t xml:space="preserve">Punto 2 - </w:t>
      </w:r>
      <w:r w:rsidRPr="006C448C">
        <w:rPr>
          <w:rFonts w:eastAsia="Times New Roman" w:cstheme="minorHAnsi"/>
          <w:b/>
          <w:bCs/>
          <w:sz w:val="24"/>
          <w:szCs w:val="24"/>
          <w:lang w:eastAsia="it-IT"/>
        </w:rPr>
        <w:t xml:space="preserve">Raccolta dati valutativi per la comunicazione alle famiglie </w:t>
      </w:r>
    </w:p>
    <w:p w14:paraId="117B88EC" w14:textId="3F54BB6C" w:rsidR="00AF2F69" w:rsidRPr="00227C93" w:rsidRDefault="00AF2F69" w:rsidP="00AF2F69">
      <w:pPr>
        <w:spacing w:after="0"/>
        <w:jc w:val="both"/>
        <w:rPr>
          <w:rFonts w:eastAsia="Helvetica Neue" w:cstheme="minorHAnsi"/>
          <w:i/>
          <w:iCs/>
          <w:color w:val="000000"/>
          <w:sz w:val="24"/>
          <w:szCs w:val="24"/>
        </w:rPr>
      </w:pPr>
      <w:r w:rsidRPr="00227C93">
        <w:rPr>
          <w:rFonts w:eastAsia="Helvetica Neue" w:cstheme="minorHAnsi"/>
          <w:i/>
          <w:iCs/>
          <w:color w:val="000000"/>
          <w:sz w:val="24"/>
          <w:szCs w:val="24"/>
        </w:rPr>
        <w:t xml:space="preserve">Sulla base della situazione di cui al punto 1, si </w:t>
      </w:r>
      <w:r w:rsidRPr="00227C93">
        <w:rPr>
          <w:rFonts w:eastAsia="Helvetica Neue" w:cstheme="minorHAnsi"/>
          <w:i/>
          <w:iCs/>
          <w:sz w:val="24"/>
          <w:szCs w:val="24"/>
        </w:rPr>
        <w:t xml:space="preserve">procede alla raccolta dei dati valutativi per la comunicazione alle famiglie e si </w:t>
      </w:r>
      <w:r w:rsidR="00366A06" w:rsidRPr="00227C93">
        <w:rPr>
          <w:rFonts w:eastAsia="Helvetica Neue" w:cstheme="minorHAnsi"/>
          <w:i/>
          <w:iCs/>
          <w:sz w:val="24"/>
          <w:szCs w:val="24"/>
        </w:rPr>
        <w:t>compila il</w:t>
      </w:r>
      <w:r w:rsidRPr="00227C93">
        <w:rPr>
          <w:rFonts w:eastAsia="Helvetica Neue" w:cstheme="minorHAnsi"/>
          <w:i/>
          <w:iCs/>
          <w:sz w:val="24"/>
          <w:szCs w:val="24"/>
        </w:rPr>
        <w:t xml:space="preserve"> prospetto appositamente predisposto.</w:t>
      </w:r>
      <w:r>
        <w:rPr>
          <w:rFonts w:eastAsia="Helvetica Neue" w:cstheme="minorHAnsi"/>
          <w:i/>
          <w:iCs/>
          <w:sz w:val="24"/>
          <w:szCs w:val="24"/>
        </w:rPr>
        <w:t xml:space="preserve"> )</w:t>
      </w:r>
    </w:p>
    <w:p w14:paraId="0F47502F" w14:textId="77777777" w:rsidR="00AF2F69" w:rsidRPr="006C448C" w:rsidRDefault="00AF2F69" w:rsidP="00AF2F69">
      <w:pPr>
        <w:autoSpaceDE w:val="0"/>
        <w:autoSpaceDN w:val="0"/>
        <w:adjustRightInd w:val="0"/>
        <w:spacing w:after="0"/>
        <w:jc w:val="both"/>
        <w:rPr>
          <w:rFonts w:cstheme="minorHAnsi"/>
          <w:color w:val="000000"/>
          <w:sz w:val="24"/>
          <w:szCs w:val="24"/>
        </w:rPr>
      </w:pPr>
    </w:p>
    <w:p w14:paraId="3DDBD5E5" w14:textId="3658DEA8" w:rsidR="00AF2F69" w:rsidRPr="009C347B" w:rsidRDefault="00AF2F69" w:rsidP="00AF2F69">
      <w:pPr>
        <w:autoSpaceDE w:val="0"/>
        <w:autoSpaceDN w:val="0"/>
        <w:adjustRightInd w:val="0"/>
        <w:spacing w:after="0"/>
        <w:jc w:val="both"/>
        <w:rPr>
          <w:rFonts w:cstheme="minorHAnsi"/>
          <w:b/>
          <w:bCs/>
          <w:color w:val="000000"/>
          <w:sz w:val="24"/>
          <w:szCs w:val="24"/>
        </w:rPr>
      </w:pPr>
      <w:r w:rsidRPr="009C347B">
        <w:rPr>
          <w:rFonts w:cstheme="minorHAnsi"/>
          <w:b/>
          <w:bCs/>
          <w:color w:val="000000"/>
          <w:sz w:val="24"/>
          <w:szCs w:val="24"/>
        </w:rPr>
        <w:t xml:space="preserve">Punto </w:t>
      </w:r>
      <w:r>
        <w:rPr>
          <w:rFonts w:cstheme="minorHAnsi"/>
          <w:b/>
          <w:bCs/>
          <w:color w:val="000000"/>
          <w:sz w:val="24"/>
          <w:szCs w:val="24"/>
        </w:rPr>
        <w:t>3</w:t>
      </w:r>
      <w:r w:rsidRPr="009C347B">
        <w:rPr>
          <w:rFonts w:eastAsia="Times New Roman" w:cstheme="minorHAnsi"/>
          <w:b/>
          <w:bCs/>
          <w:sz w:val="24"/>
          <w:szCs w:val="24"/>
          <w:lang w:eastAsia="it-IT"/>
        </w:rPr>
        <w:t xml:space="preserve"> - </w:t>
      </w:r>
      <w:r w:rsidRPr="009C347B">
        <w:rPr>
          <w:rFonts w:cstheme="minorHAnsi"/>
          <w:b/>
          <w:bCs/>
          <w:sz w:val="24"/>
          <w:szCs w:val="24"/>
        </w:rPr>
        <w:t xml:space="preserve">Stesura definitiva e consegna della progettazione </w:t>
      </w:r>
      <w:r>
        <w:rPr>
          <w:rFonts w:cstheme="minorHAnsi"/>
          <w:b/>
          <w:bCs/>
          <w:sz w:val="24"/>
          <w:szCs w:val="24"/>
        </w:rPr>
        <w:t>disciplinare, della coordinata e del percorso</w:t>
      </w:r>
      <w:r w:rsidRPr="009C347B">
        <w:rPr>
          <w:rFonts w:cstheme="minorHAnsi"/>
          <w:b/>
          <w:bCs/>
          <w:sz w:val="24"/>
          <w:szCs w:val="24"/>
        </w:rPr>
        <w:t xml:space="preserve"> trasversale di Educazione Civica</w:t>
      </w:r>
    </w:p>
    <w:p w14:paraId="35A97C39" w14:textId="7874B08F" w:rsidR="00AF2F69" w:rsidRPr="006C448C" w:rsidRDefault="00AF2F69" w:rsidP="00AF2F69">
      <w:pPr>
        <w:autoSpaceDE w:val="0"/>
        <w:autoSpaceDN w:val="0"/>
        <w:adjustRightInd w:val="0"/>
        <w:spacing w:after="0"/>
        <w:jc w:val="both"/>
        <w:rPr>
          <w:rFonts w:eastAsia="Helvetica Neue" w:cstheme="minorHAnsi"/>
          <w:sz w:val="24"/>
          <w:szCs w:val="24"/>
        </w:rPr>
      </w:pPr>
      <w:r w:rsidRPr="006C448C">
        <w:rPr>
          <w:rFonts w:eastAsia="Helvetica Neue" w:cstheme="minorHAnsi"/>
          <w:sz w:val="24"/>
          <w:szCs w:val="24"/>
        </w:rPr>
        <w:t>(</w:t>
      </w:r>
      <w:r>
        <w:rPr>
          <w:rFonts w:eastAsia="Helvetica Neue" w:cstheme="minorHAnsi"/>
          <w:i/>
          <w:sz w:val="24"/>
          <w:szCs w:val="24"/>
        </w:rPr>
        <w:t xml:space="preserve">La </w:t>
      </w:r>
      <w:r w:rsidRPr="006C448C">
        <w:rPr>
          <w:rFonts w:eastAsia="Helvetica Neue" w:cstheme="minorHAnsi"/>
          <w:i/>
          <w:sz w:val="24"/>
          <w:szCs w:val="24"/>
        </w:rPr>
        <w:t>data ultima di consegna de</w:t>
      </w:r>
      <w:r>
        <w:rPr>
          <w:rFonts w:eastAsia="Helvetica Neue" w:cstheme="minorHAnsi"/>
          <w:i/>
          <w:sz w:val="24"/>
          <w:szCs w:val="24"/>
        </w:rPr>
        <w:t xml:space="preserve">lle </w:t>
      </w:r>
      <w:r w:rsidRPr="009C347B">
        <w:rPr>
          <w:rFonts w:cstheme="minorHAnsi"/>
          <w:i/>
          <w:iCs/>
          <w:sz w:val="24"/>
          <w:szCs w:val="24"/>
        </w:rPr>
        <w:t>progettazion</w:t>
      </w:r>
      <w:r>
        <w:rPr>
          <w:rFonts w:cstheme="minorHAnsi"/>
          <w:i/>
          <w:iCs/>
          <w:sz w:val="24"/>
          <w:szCs w:val="24"/>
        </w:rPr>
        <w:t>i</w:t>
      </w:r>
      <w:r w:rsidRPr="009C347B">
        <w:rPr>
          <w:rFonts w:cstheme="minorHAnsi"/>
          <w:i/>
          <w:iCs/>
          <w:sz w:val="24"/>
          <w:szCs w:val="24"/>
        </w:rPr>
        <w:t xml:space="preserve"> </w:t>
      </w:r>
      <w:r w:rsidRPr="006C448C">
        <w:rPr>
          <w:rFonts w:eastAsia="Helvetica Neue" w:cstheme="minorHAnsi"/>
          <w:i/>
          <w:sz w:val="24"/>
          <w:szCs w:val="24"/>
        </w:rPr>
        <w:t>è fissata per il 30 Novembre 202</w:t>
      </w:r>
      <w:r>
        <w:rPr>
          <w:rFonts w:eastAsia="Helvetica Neue" w:cstheme="minorHAnsi"/>
          <w:i/>
          <w:sz w:val="24"/>
          <w:szCs w:val="24"/>
        </w:rPr>
        <w:t>2</w:t>
      </w:r>
      <w:r w:rsidRPr="006C448C">
        <w:rPr>
          <w:rFonts w:eastAsia="Helvetica Neue" w:cstheme="minorHAnsi"/>
          <w:i/>
          <w:sz w:val="24"/>
          <w:szCs w:val="24"/>
        </w:rPr>
        <w:t>. I suddetti documenti</w:t>
      </w:r>
      <w:r>
        <w:rPr>
          <w:rFonts w:eastAsia="Helvetica Neue" w:cstheme="minorHAnsi"/>
          <w:i/>
          <w:sz w:val="24"/>
          <w:szCs w:val="24"/>
        </w:rPr>
        <w:t xml:space="preserve"> sono presenti su Argo).</w:t>
      </w:r>
      <w:r w:rsidRPr="006C448C">
        <w:rPr>
          <w:rFonts w:eastAsia="Helvetica Neue" w:cstheme="minorHAnsi"/>
          <w:sz w:val="24"/>
          <w:szCs w:val="24"/>
        </w:rPr>
        <w:t xml:space="preserve"> </w:t>
      </w:r>
    </w:p>
    <w:p w14:paraId="420F5BDE" w14:textId="77777777" w:rsidR="00AF2F69" w:rsidRPr="006C448C" w:rsidRDefault="00AF2F69" w:rsidP="00AF2F69">
      <w:pPr>
        <w:spacing w:after="0"/>
        <w:jc w:val="both"/>
        <w:rPr>
          <w:rFonts w:eastAsia="Times New Roman" w:cstheme="minorHAnsi"/>
          <w:sz w:val="24"/>
          <w:szCs w:val="24"/>
          <w:lang w:eastAsia="it-IT"/>
        </w:rPr>
      </w:pPr>
    </w:p>
    <w:p w14:paraId="62442039" w14:textId="1C68F7EB" w:rsidR="00AF2F69" w:rsidRPr="006C448C" w:rsidRDefault="00AF2F69" w:rsidP="00AF2F69">
      <w:pPr>
        <w:autoSpaceDE w:val="0"/>
        <w:autoSpaceDN w:val="0"/>
        <w:adjustRightInd w:val="0"/>
        <w:spacing w:after="0"/>
        <w:jc w:val="both"/>
        <w:rPr>
          <w:rFonts w:eastAsia="Times New Roman" w:cstheme="minorHAnsi"/>
          <w:b/>
          <w:bCs/>
          <w:sz w:val="24"/>
          <w:szCs w:val="24"/>
          <w:lang w:eastAsia="it-IT"/>
        </w:rPr>
      </w:pPr>
      <w:r w:rsidRPr="006C448C">
        <w:rPr>
          <w:rFonts w:cstheme="minorHAnsi"/>
          <w:b/>
          <w:bCs/>
          <w:color w:val="000000"/>
          <w:sz w:val="24"/>
          <w:szCs w:val="24"/>
        </w:rPr>
        <w:t xml:space="preserve">Punto </w:t>
      </w:r>
      <w:r>
        <w:rPr>
          <w:rFonts w:cstheme="minorHAnsi"/>
          <w:b/>
          <w:bCs/>
          <w:color w:val="000000"/>
          <w:sz w:val="24"/>
          <w:szCs w:val="24"/>
        </w:rPr>
        <w:t>4</w:t>
      </w:r>
      <w:r w:rsidRPr="006C448C">
        <w:rPr>
          <w:rFonts w:cstheme="minorHAnsi"/>
          <w:b/>
          <w:bCs/>
          <w:color w:val="000000"/>
          <w:sz w:val="24"/>
          <w:szCs w:val="24"/>
        </w:rPr>
        <w:t xml:space="preserve">- </w:t>
      </w:r>
      <w:r w:rsidRPr="006C448C">
        <w:rPr>
          <w:rFonts w:eastAsia="Times New Roman" w:cstheme="minorHAnsi"/>
          <w:b/>
          <w:bCs/>
          <w:sz w:val="24"/>
          <w:szCs w:val="24"/>
          <w:lang w:eastAsia="it-IT"/>
        </w:rPr>
        <w:t xml:space="preserve">Alunni con disabilità, con DSA e BES: interventi e stesura definitiva PEI e </w:t>
      </w:r>
      <w:proofErr w:type="spellStart"/>
      <w:r w:rsidRPr="006C448C">
        <w:rPr>
          <w:rFonts w:eastAsia="Times New Roman" w:cstheme="minorHAnsi"/>
          <w:b/>
          <w:bCs/>
          <w:sz w:val="24"/>
          <w:szCs w:val="24"/>
          <w:lang w:eastAsia="it-IT"/>
        </w:rPr>
        <w:t>PdP</w:t>
      </w:r>
      <w:proofErr w:type="spellEnd"/>
      <w:r w:rsidRPr="006C448C">
        <w:rPr>
          <w:rFonts w:eastAsia="Times New Roman" w:cstheme="minorHAnsi"/>
          <w:b/>
          <w:bCs/>
          <w:sz w:val="24"/>
          <w:szCs w:val="24"/>
          <w:lang w:eastAsia="it-IT"/>
        </w:rPr>
        <w:t>.</w:t>
      </w:r>
    </w:p>
    <w:p w14:paraId="6A951CF8" w14:textId="77777777" w:rsidR="00AF2F69" w:rsidRPr="006C448C" w:rsidRDefault="00AF2F69" w:rsidP="00AF2F69">
      <w:pPr>
        <w:spacing w:after="0"/>
        <w:jc w:val="both"/>
        <w:rPr>
          <w:rFonts w:eastAsia="Helvetica Neue" w:cstheme="minorHAnsi"/>
          <w:color w:val="000000"/>
          <w:sz w:val="24"/>
          <w:szCs w:val="24"/>
        </w:rPr>
      </w:pPr>
      <w:r w:rsidRPr="006C448C">
        <w:rPr>
          <w:rFonts w:eastAsia="Helvetica Neue" w:cstheme="minorHAnsi"/>
          <w:color w:val="000000"/>
          <w:sz w:val="24"/>
          <w:szCs w:val="24"/>
        </w:rPr>
        <w:t>(S</w:t>
      </w:r>
      <w:r w:rsidRPr="006C448C">
        <w:rPr>
          <w:rFonts w:eastAsia="Helvetica Neue" w:cstheme="minorHAnsi"/>
          <w:i/>
          <w:color w:val="000000"/>
          <w:sz w:val="24"/>
          <w:szCs w:val="24"/>
        </w:rPr>
        <w:t>pecificare gli interventi didattico-pedagogici finora attivati e da avviare. Verbalizzare punti di forza e debolezza dei processi di inclusione ed eventuali problematiche rilevate</w:t>
      </w:r>
      <w:r>
        <w:rPr>
          <w:rFonts w:eastAsia="Helvetica Neue" w:cstheme="minorHAnsi"/>
          <w:i/>
          <w:color w:val="000000"/>
          <w:sz w:val="24"/>
          <w:szCs w:val="24"/>
        </w:rPr>
        <w:t>. Individuare alunni con BES non rilevati nello scorso Consiglio di Classe</w:t>
      </w:r>
      <w:r w:rsidRPr="006C448C">
        <w:rPr>
          <w:rFonts w:eastAsia="Helvetica Neue" w:cstheme="minorHAnsi"/>
          <w:color w:val="000000"/>
          <w:sz w:val="24"/>
          <w:szCs w:val="24"/>
        </w:rPr>
        <w:t>).</w:t>
      </w:r>
    </w:p>
    <w:p w14:paraId="7585565E" w14:textId="77777777" w:rsidR="00AF2F69" w:rsidRPr="006C448C" w:rsidRDefault="00AF2F69" w:rsidP="00AF2F69">
      <w:pPr>
        <w:spacing w:after="0"/>
        <w:jc w:val="both"/>
        <w:rPr>
          <w:rFonts w:cstheme="minorHAnsi"/>
          <w:color w:val="000000"/>
          <w:sz w:val="24"/>
          <w:szCs w:val="24"/>
        </w:rPr>
      </w:pPr>
    </w:p>
    <w:p w14:paraId="174F5328" w14:textId="280FCCCD" w:rsidR="00AF2F69" w:rsidRPr="006C448C" w:rsidRDefault="00AF2F69" w:rsidP="00AF2F69">
      <w:pPr>
        <w:spacing w:after="0"/>
        <w:jc w:val="both"/>
        <w:rPr>
          <w:rFonts w:eastAsia="Times New Roman" w:cstheme="minorHAnsi"/>
          <w:b/>
          <w:bCs/>
          <w:sz w:val="24"/>
          <w:szCs w:val="24"/>
          <w:lang w:eastAsia="it-IT"/>
        </w:rPr>
      </w:pPr>
      <w:r w:rsidRPr="006C448C">
        <w:rPr>
          <w:rFonts w:cstheme="minorHAnsi"/>
          <w:b/>
          <w:bCs/>
          <w:color w:val="000000"/>
          <w:sz w:val="24"/>
          <w:szCs w:val="24"/>
        </w:rPr>
        <w:t xml:space="preserve">Punto </w:t>
      </w:r>
      <w:r>
        <w:rPr>
          <w:rFonts w:cstheme="minorHAnsi"/>
          <w:b/>
          <w:bCs/>
          <w:color w:val="000000"/>
          <w:sz w:val="24"/>
          <w:szCs w:val="24"/>
        </w:rPr>
        <w:t>5.</w:t>
      </w:r>
      <w:r w:rsidRPr="006C448C">
        <w:rPr>
          <w:rFonts w:eastAsia="Times New Roman" w:cstheme="minorHAnsi"/>
          <w:b/>
          <w:bCs/>
          <w:sz w:val="24"/>
          <w:szCs w:val="24"/>
          <w:lang w:eastAsia="it-IT"/>
        </w:rPr>
        <w:t xml:space="preserve"> Insediamento dei Consigli di classe con la componente genitori (gli ultimi 15 minuti di ogni seduta).</w:t>
      </w:r>
    </w:p>
    <w:p w14:paraId="5935D483" w14:textId="77777777" w:rsidR="00AF2F69" w:rsidRPr="006C448C" w:rsidRDefault="00AF2F69" w:rsidP="00AF2F69">
      <w:pPr>
        <w:spacing w:after="0"/>
        <w:jc w:val="both"/>
        <w:rPr>
          <w:rFonts w:eastAsia="Times New Roman" w:cstheme="minorHAnsi"/>
          <w:i/>
          <w:iCs/>
          <w:sz w:val="24"/>
          <w:szCs w:val="24"/>
          <w:lang w:eastAsia="it-IT"/>
        </w:rPr>
      </w:pPr>
      <w:r w:rsidRPr="006C448C">
        <w:rPr>
          <w:rFonts w:eastAsia="Times New Roman" w:cstheme="minorHAnsi"/>
          <w:i/>
          <w:iCs/>
          <w:sz w:val="24"/>
          <w:szCs w:val="24"/>
          <w:lang w:eastAsia="it-IT"/>
        </w:rPr>
        <w:t>(Verbalizzare i nominativi dei genitori presenti alla seduta e relazionare sullo stato generale della Classe</w:t>
      </w:r>
      <w:r>
        <w:rPr>
          <w:rFonts w:eastAsia="Times New Roman" w:cstheme="minorHAnsi"/>
          <w:i/>
          <w:iCs/>
          <w:sz w:val="24"/>
          <w:szCs w:val="24"/>
          <w:lang w:eastAsia="it-IT"/>
        </w:rPr>
        <w:t>. Assumere eventuali proposte ed osservazioni da parte delle famiglie</w:t>
      </w:r>
      <w:r w:rsidRPr="006C448C">
        <w:rPr>
          <w:rFonts w:eastAsia="Times New Roman" w:cstheme="minorHAnsi"/>
          <w:i/>
          <w:iCs/>
          <w:sz w:val="24"/>
          <w:szCs w:val="24"/>
          <w:lang w:eastAsia="it-IT"/>
        </w:rPr>
        <w:t>)</w:t>
      </w:r>
    </w:p>
    <w:p w14:paraId="01267B2A" w14:textId="77777777" w:rsidR="00AF2F69" w:rsidRPr="006C448C" w:rsidRDefault="00AF2F69" w:rsidP="00AF2F69">
      <w:pPr>
        <w:spacing w:after="0"/>
        <w:jc w:val="both"/>
        <w:rPr>
          <w:rFonts w:eastAsia="Times New Roman" w:cstheme="minorHAnsi"/>
          <w:sz w:val="24"/>
          <w:szCs w:val="24"/>
          <w:lang w:eastAsia="it-IT"/>
        </w:rPr>
      </w:pPr>
    </w:p>
    <w:p w14:paraId="3C4F9801" w14:textId="2A7471FD" w:rsidR="00AF2F69" w:rsidRDefault="00AF2F69" w:rsidP="00AF2F69">
      <w:pPr>
        <w:spacing w:after="0"/>
        <w:jc w:val="both"/>
        <w:rPr>
          <w:rFonts w:cstheme="minorHAnsi"/>
          <w:b/>
          <w:bCs/>
          <w:sz w:val="24"/>
          <w:szCs w:val="24"/>
        </w:rPr>
      </w:pPr>
      <w:r w:rsidRPr="006C448C">
        <w:rPr>
          <w:rFonts w:eastAsia="Times New Roman" w:cstheme="minorHAnsi"/>
          <w:b/>
          <w:bCs/>
          <w:sz w:val="24"/>
          <w:szCs w:val="24"/>
          <w:lang w:eastAsia="it-IT"/>
        </w:rPr>
        <w:t xml:space="preserve">Punto </w:t>
      </w:r>
      <w:r>
        <w:rPr>
          <w:rFonts w:eastAsia="Times New Roman" w:cstheme="minorHAnsi"/>
          <w:b/>
          <w:bCs/>
          <w:sz w:val="24"/>
          <w:szCs w:val="24"/>
          <w:lang w:eastAsia="it-IT"/>
        </w:rPr>
        <w:t>6</w:t>
      </w:r>
      <w:r w:rsidRPr="006C448C">
        <w:rPr>
          <w:rFonts w:eastAsia="Times New Roman" w:cstheme="minorHAnsi"/>
          <w:b/>
          <w:bCs/>
          <w:sz w:val="24"/>
          <w:szCs w:val="24"/>
          <w:lang w:eastAsia="it-IT"/>
        </w:rPr>
        <w:t xml:space="preserve">. </w:t>
      </w:r>
      <w:r w:rsidRPr="00112DB7">
        <w:rPr>
          <w:rFonts w:cstheme="minorHAnsi"/>
          <w:b/>
          <w:bCs/>
          <w:sz w:val="24"/>
          <w:szCs w:val="24"/>
        </w:rPr>
        <w:t>Logistica eventi natalizi</w:t>
      </w:r>
      <w:r>
        <w:rPr>
          <w:rFonts w:cstheme="minorHAnsi"/>
          <w:b/>
          <w:bCs/>
          <w:sz w:val="24"/>
          <w:szCs w:val="24"/>
        </w:rPr>
        <w:t>.</w:t>
      </w:r>
    </w:p>
    <w:p w14:paraId="54873C79" w14:textId="1F4F7F7B" w:rsidR="00AF2F69" w:rsidRDefault="00AF2F69" w:rsidP="00AF2F69">
      <w:pPr>
        <w:spacing w:after="0"/>
        <w:jc w:val="both"/>
        <w:rPr>
          <w:rFonts w:cstheme="minorHAnsi"/>
          <w:i/>
          <w:iCs/>
          <w:sz w:val="24"/>
          <w:szCs w:val="24"/>
        </w:rPr>
      </w:pPr>
      <w:r>
        <w:rPr>
          <w:rFonts w:cstheme="minorHAnsi"/>
          <w:sz w:val="24"/>
          <w:szCs w:val="24"/>
        </w:rPr>
        <w:t>(</w:t>
      </w:r>
      <w:r>
        <w:rPr>
          <w:rFonts w:cstheme="minorHAnsi"/>
          <w:i/>
          <w:iCs/>
          <w:sz w:val="24"/>
          <w:szCs w:val="24"/>
        </w:rPr>
        <w:t>Verbalizzare e descrivere quanto deliberato nelle riunioni di Plesso e Area Disciplinare in merito alla tipologia e alla logistica degli eventi natalizi).</w:t>
      </w:r>
    </w:p>
    <w:p w14:paraId="6327D8A7" w14:textId="77777777" w:rsidR="00AF2F69" w:rsidRDefault="00AF2F69" w:rsidP="00AF2F69">
      <w:pPr>
        <w:spacing w:after="0"/>
        <w:jc w:val="both"/>
        <w:rPr>
          <w:rFonts w:cstheme="minorHAnsi"/>
          <w:i/>
          <w:iCs/>
          <w:sz w:val="24"/>
          <w:szCs w:val="24"/>
        </w:rPr>
      </w:pPr>
    </w:p>
    <w:p w14:paraId="0AAF71B0" w14:textId="0832A9B3" w:rsidR="00AF2F69" w:rsidRPr="00ED6487" w:rsidRDefault="00AF2F69" w:rsidP="00AF2F69">
      <w:pPr>
        <w:spacing w:after="0" w:line="360" w:lineRule="auto"/>
        <w:jc w:val="both"/>
        <w:rPr>
          <w:rFonts w:cstheme="minorHAnsi"/>
          <w:b/>
          <w:bCs/>
          <w:i/>
          <w:iCs/>
          <w:color w:val="000000"/>
          <w:sz w:val="24"/>
          <w:szCs w:val="24"/>
        </w:rPr>
      </w:pPr>
      <w:r w:rsidRPr="006C448C">
        <w:rPr>
          <w:rFonts w:eastAsia="Times New Roman" w:cstheme="minorHAnsi"/>
          <w:b/>
          <w:bCs/>
          <w:sz w:val="24"/>
          <w:szCs w:val="24"/>
          <w:lang w:eastAsia="it-IT"/>
        </w:rPr>
        <w:t xml:space="preserve">Punto </w:t>
      </w:r>
      <w:r>
        <w:rPr>
          <w:rFonts w:eastAsia="Times New Roman" w:cstheme="minorHAnsi"/>
          <w:b/>
          <w:bCs/>
          <w:sz w:val="24"/>
          <w:szCs w:val="24"/>
          <w:lang w:eastAsia="it-IT"/>
        </w:rPr>
        <w:t>7</w:t>
      </w:r>
      <w:r w:rsidRPr="006C448C">
        <w:rPr>
          <w:rFonts w:eastAsia="Times New Roman" w:cstheme="minorHAnsi"/>
          <w:b/>
          <w:bCs/>
          <w:sz w:val="24"/>
          <w:szCs w:val="24"/>
          <w:lang w:eastAsia="it-IT"/>
        </w:rPr>
        <w:t xml:space="preserve">. </w:t>
      </w:r>
      <w:r w:rsidRPr="00ED6487">
        <w:rPr>
          <w:rFonts w:cstheme="minorHAnsi"/>
          <w:b/>
          <w:bCs/>
          <w:sz w:val="24"/>
          <w:szCs w:val="24"/>
        </w:rPr>
        <w:t>Individuazione destinazioni viaggi di istruzione e uscite didattiche di un giorno perle classi prime, seconde e terze</w:t>
      </w:r>
      <w:r w:rsidR="00366A06">
        <w:rPr>
          <w:rFonts w:cstheme="minorHAnsi"/>
          <w:b/>
          <w:bCs/>
          <w:sz w:val="24"/>
          <w:szCs w:val="24"/>
        </w:rPr>
        <w:t xml:space="preserve"> e individuazione docenti accompagnatori.</w:t>
      </w:r>
    </w:p>
    <w:p w14:paraId="07A91973" w14:textId="6BF1A668" w:rsidR="00AF2F69" w:rsidRDefault="00AF2F69" w:rsidP="00AF2F69">
      <w:pPr>
        <w:autoSpaceDE w:val="0"/>
        <w:autoSpaceDN w:val="0"/>
        <w:adjustRightInd w:val="0"/>
        <w:spacing w:after="0"/>
        <w:jc w:val="both"/>
        <w:rPr>
          <w:rFonts w:cstheme="minorHAnsi"/>
          <w:bCs/>
          <w:i/>
          <w:iCs/>
          <w:color w:val="000000"/>
          <w:sz w:val="24"/>
          <w:szCs w:val="24"/>
        </w:rPr>
      </w:pPr>
      <w:r w:rsidRPr="00ED6487">
        <w:rPr>
          <w:rFonts w:cstheme="minorHAnsi"/>
          <w:bCs/>
          <w:color w:val="000000"/>
          <w:sz w:val="24"/>
          <w:szCs w:val="24"/>
        </w:rPr>
        <w:t>(</w:t>
      </w:r>
      <w:r w:rsidRPr="00ED6487">
        <w:rPr>
          <w:rFonts w:cstheme="minorHAnsi"/>
          <w:bCs/>
          <w:i/>
          <w:iCs/>
          <w:color w:val="000000"/>
          <w:sz w:val="24"/>
          <w:szCs w:val="24"/>
        </w:rPr>
        <w:t>Come d</w:t>
      </w:r>
      <w:r>
        <w:rPr>
          <w:rFonts w:cstheme="minorHAnsi"/>
          <w:bCs/>
          <w:i/>
          <w:iCs/>
          <w:color w:val="000000"/>
          <w:sz w:val="24"/>
          <w:szCs w:val="24"/>
        </w:rPr>
        <w:t>iscusso e d</w:t>
      </w:r>
      <w:r w:rsidRPr="00ED6487">
        <w:rPr>
          <w:rFonts w:cstheme="minorHAnsi"/>
          <w:bCs/>
          <w:i/>
          <w:iCs/>
          <w:color w:val="000000"/>
          <w:sz w:val="24"/>
          <w:szCs w:val="24"/>
        </w:rPr>
        <w:t>eliberato e discusso nelle diverse sedi collegiali</w:t>
      </w:r>
      <w:r>
        <w:rPr>
          <w:rFonts w:cstheme="minorHAnsi"/>
          <w:bCs/>
          <w:i/>
          <w:iCs/>
          <w:color w:val="000000"/>
          <w:sz w:val="24"/>
          <w:szCs w:val="24"/>
        </w:rPr>
        <w:t xml:space="preserve">, individuare una o più destinazioni di visite guidate e viaggi di istruzione per le classi prime, seconde e terze, attraverso apponendo una X sul modulo cartaceo precompilato </w:t>
      </w:r>
      <w:r w:rsidR="00366A06">
        <w:rPr>
          <w:rFonts w:cstheme="minorHAnsi"/>
          <w:bCs/>
          <w:i/>
          <w:iCs/>
          <w:color w:val="000000"/>
          <w:sz w:val="24"/>
          <w:szCs w:val="24"/>
        </w:rPr>
        <w:t>dalla referente viaggi</w:t>
      </w:r>
      <w:r>
        <w:rPr>
          <w:rFonts w:cstheme="minorHAnsi"/>
          <w:bCs/>
          <w:i/>
          <w:iCs/>
          <w:color w:val="000000"/>
          <w:sz w:val="24"/>
          <w:szCs w:val="24"/>
        </w:rPr>
        <w:t>. Nello specifico, per le classi prime visita di una giornata con rientro, per le seconde viaggio di tre giornate con due pernottamenti; per le Classi Terze viaggio di quattro/</w:t>
      </w:r>
      <w:r w:rsidR="00366A06">
        <w:rPr>
          <w:rFonts w:cstheme="minorHAnsi"/>
          <w:bCs/>
          <w:i/>
          <w:iCs/>
          <w:color w:val="000000"/>
          <w:sz w:val="24"/>
          <w:szCs w:val="24"/>
        </w:rPr>
        <w:t>cinque giornate</w:t>
      </w:r>
      <w:r>
        <w:rPr>
          <w:rFonts w:cstheme="minorHAnsi"/>
          <w:bCs/>
          <w:i/>
          <w:iCs/>
          <w:color w:val="000000"/>
          <w:sz w:val="24"/>
          <w:szCs w:val="24"/>
        </w:rPr>
        <w:t xml:space="preserve"> più i giorni necessari allo spostamento per il raggiungimento della destinazione di viaggio. Il Consiglio di Classe, oltre ad individuare la località preferita, individua anche gli </w:t>
      </w:r>
      <w:r>
        <w:rPr>
          <w:rFonts w:eastAsia="Times New Roman" w:cstheme="minorHAnsi"/>
          <w:i/>
          <w:iCs/>
          <w:color w:val="000000"/>
          <w:sz w:val="24"/>
          <w:szCs w:val="24"/>
        </w:rPr>
        <w:t xml:space="preserve">eventuali </w:t>
      </w:r>
      <w:r w:rsidRPr="006C1CD0">
        <w:rPr>
          <w:rFonts w:eastAsia="Times New Roman" w:cstheme="minorHAnsi"/>
          <w:i/>
          <w:iCs/>
          <w:color w:val="000000"/>
          <w:sz w:val="24"/>
          <w:szCs w:val="24"/>
        </w:rPr>
        <w:t>docenti accompagnatori disponibili</w:t>
      </w:r>
      <w:r>
        <w:rPr>
          <w:rFonts w:eastAsia="Times New Roman" w:cstheme="minorHAnsi"/>
          <w:i/>
          <w:iCs/>
          <w:color w:val="000000"/>
          <w:sz w:val="24"/>
          <w:szCs w:val="24"/>
        </w:rPr>
        <w:t>)</w:t>
      </w:r>
      <w:r w:rsidRPr="006C1CD0">
        <w:rPr>
          <w:rFonts w:cstheme="minorHAnsi"/>
          <w:bCs/>
          <w:i/>
          <w:iCs/>
          <w:color w:val="000000"/>
          <w:sz w:val="24"/>
          <w:szCs w:val="24"/>
        </w:rPr>
        <w:t xml:space="preserve">.  </w:t>
      </w:r>
    </w:p>
    <w:p w14:paraId="32800F1D" w14:textId="77777777" w:rsidR="00AF2F69" w:rsidRDefault="00AF2F69" w:rsidP="00AF2F69">
      <w:pPr>
        <w:autoSpaceDE w:val="0"/>
        <w:autoSpaceDN w:val="0"/>
        <w:adjustRightInd w:val="0"/>
        <w:spacing w:after="0"/>
        <w:jc w:val="both"/>
        <w:rPr>
          <w:rFonts w:cstheme="minorHAnsi"/>
          <w:bCs/>
          <w:i/>
          <w:iCs/>
          <w:color w:val="000000"/>
          <w:sz w:val="24"/>
          <w:szCs w:val="24"/>
        </w:rPr>
      </w:pPr>
    </w:p>
    <w:p w14:paraId="06A910E2" w14:textId="6215AC6A" w:rsidR="00AF2F69" w:rsidRPr="00AF2F69" w:rsidRDefault="00AF2F69" w:rsidP="00AF2F69">
      <w:pPr>
        <w:autoSpaceDE w:val="0"/>
        <w:autoSpaceDN w:val="0"/>
        <w:adjustRightInd w:val="0"/>
        <w:spacing w:after="0"/>
        <w:jc w:val="both"/>
        <w:rPr>
          <w:rFonts w:cstheme="minorHAnsi"/>
          <w:i/>
          <w:iCs/>
          <w:color w:val="000000"/>
          <w:sz w:val="24"/>
          <w:szCs w:val="24"/>
        </w:rPr>
      </w:pPr>
      <w:r w:rsidRPr="00AF2F69">
        <w:rPr>
          <w:rFonts w:cstheme="minorHAnsi"/>
          <w:b/>
          <w:i/>
          <w:iCs/>
          <w:color w:val="000000"/>
          <w:sz w:val="24"/>
          <w:szCs w:val="24"/>
        </w:rPr>
        <w:t>Punto 8.</w:t>
      </w:r>
      <w:r w:rsidRPr="00AF2F69">
        <w:rPr>
          <w:rFonts w:cstheme="minorHAnsi"/>
          <w:sz w:val="24"/>
          <w:szCs w:val="24"/>
        </w:rPr>
        <w:t xml:space="preserve"> </w:t>
      </w:r>
      <w:r w:rsidRPr="00AF2F69">
        <w:rPr>
          <w:rFonts w:cstheme="minorHAnsi"/>
          <w:b/>
          <w:bCs/>
          <w:sz w:val="24"/>
          <w:szCs w:val="24"/>
        </w:rPr>
        <w:t>Attività di orientamento per le classi prime e seconde</w:t>
      </w:r>
      <w:r>
        <w:rPr>
          <w:rFonts w:cstheme="minorHAnsi"/>
          <w:b/>
          <w:bCs/>
          <w:sz w:val="24"/>
          <w:szCs w:val="24"/>
        </w:rPr>
        <w:t xml:space="preserve"> </w:t>
      </w:r>
      <w:r w:rsidRPr="00AF2F69">
        <w:rPr>
          <w:rFonts w:cstheme="minorHAnsi"/>
          <w:sz w:val="24"/>
          <w:szCs w:val="24"/>
        </w:rPr>
        <w:t>(</w:t>
      </w:r>
      <w:r>
        <w:rPr>
          <w:rFonts w:cstheme="minorHAnsi"/>
          <w:sz w:val="24"/>
          <w:szCs w:val="24"/>
        </w:rPr>
        <w:t>definire le attività di orientamento le  classi prime e seconde ricavandole dal progetto orientamento)</w:t>
      </w:r>
    </w:p>
    <w:p w14:paraId="7D420034" w14:textId="77777777" w:rsidR="00AF2F69" w:rsidRDefault="00AF2F69" w:rsidP="00AF2F69">
      <w:pPr>
        <w:widowControl w:val="0"/>
        <w:autoSpaceDE w:val="0"/>
        <w:autoSpaceDN w:val="0"/>
        <w:adjustRightInd w:val="0"/>
        <w:spacing w:after="240" w:line="240" w:lineRule="auto"/>
        <w:rPr>
          <w:rFonts w:cstheme="minorHAnsi"/>
          <w:sz w:val="24"/>
          <w:szCs w:val="24"/>
        </w:rPr>
      </w:pPr>
    </w:p>
    <w:p w14:paraId="680ECA44" w14:textId="7CFB1BE3" w:rsidR="00AF2F69" w:rsidRDefault="00AF2F69" w:rsidP="00AF2F69">
      <w:pPr>
        <w:widowControl w:val="0"/>
        <w:autoSpaceDE w:val="0"/>
        <w:autoSpaceDN w:val="0"/>
        <w:adjustRightInd w:val="0"/>
        <w:spacing w:after="240" w:line="240" w:lineRule="auto"/>
        <w:rPr>
          <w:rFonts w:eastAsia="Times New Roman" w:cstheme="minorHAnsi"/>
          <w:b/>
          <w:bCs/>
          <w:sz w:val="24"/>
          <w:szCs w:val="24"/>
          <w:lang w:eastAsia="it-IT"/>
        </w:rPr>
      </w:pPr>
      <w:r w:rsidRPr="006C448C">
        <w:rPr>
          <w:rFonts w:eastAsia="Times New Roman" w:cstheme="minorHAnsi"/>
          <w:b/>
          <w:bCs/>
          <w:sz w:val="24"/>
          <w:szCs w:val="24"/>
          <w:lang w:eastAsia="it-IT"/>
        </w:rPr>
        <w:lastRenderedPageBreak/>
        <w:t xml:space="preserve">Punto </w:t>
      </w:r>
      <w:r>
        <w:rPr>
          <w:rFonts w:eastAsia="Times New Roman" w:cstheme="minorHAnsi"/>
          <w:b/>
          <w:bCs/>
          <w:sz w:val="24"/>
          <w:szCs w:val="24"/>
          <w:lang w:eastAsia="it-IT"/>
        </w:rPr>
        <w:t>9. Varie ed eventuali</w:t>
      </w:r>
    </w:p>
    <w:p w14:paraId="1A728AD1" w14:textId="77777777" w:rsidR="00AF2F69" w:rsidRPr="007E4B80" w:rsidRDefault="00AF2F69" w:rsidP="00AF2F69">
      <w:pPr>
        <w:widowControl w:val="0"/>
        <w:autoSpaceDE w:val="0"/>
        <w:autoSpaceDN w:val="0"/>
        <w:adjustRightInd w:val="0"/>
        <w:spacing w:after="240" w:line="240" w:lineRule="auto"/>
        <w:rPr>
          <w:rFonts w:cstheme="minorHAnsi"/>
          <w:sz w:val="24"/>
          <w:szCs w:val="24"/>
        </w:rPr>
      </w:pPr>
      <w:r>
        <w:rPr>
          <w:rFonts w:eastAsia="Times New Roman" w:cstheme="minorHAnsi"/>
          <w:sz w:val="24"/>
          <w:szCs w:val="24"/>
          <w:lang w:eastAsia="it-IT"/>
        </w:rPr>
        <w:t>________________________________________________________________________________________________________________________________________________________________</w:t>
      </w:r>
    </w:p>
    <w:p w14:paraId="37442DEC" w14:textId="77777777" w:rsidR="00AF2F69" w:rsidRPr="006C448C" w:rsidRDefault="00AF2F69" w:rsidP="00AF2F69">
      <w:pPr>
        <w:widowControl w:val="0"/>
        <w:autoSpaceDE w:val="0"/>
        <w:autoSpaceDN w:val="0"/>
        <w:adjustRightInd w:val="0"/>
        <w:spacing w:after="240" w:line="240" w:lineRule="auto"/>
        <w:rPr>
          <w:rFonts w:cstheme="minorHAnsi"/>
          <w:sz w:val="24"/>
          <w:szCs w:val="24"/>
        </w:rPr>
      </w:pPr>
      <w:r w:rsidRPr="006C448C">
        <w:rPr>
          <w:rFonts w:cstheme="minorHAnsi"/>
          <w:sz w:val="24"/>
          <w:szCs w:val="24"/>
        </w:rPr>
        <w:t xml:space="preserve">Esauriti gli argomenti in discussione, la seduta viene sciolta alle ore ………. </w:t>
      </w:r>
    </w:p>
    <w:p w14:paraId="4DA280D7" w14:textId="77777777" w:rsidR="00AF2F69" w:rsidRPr="006C448C" w:rsidRDefault="00AF2F69" w:rsidP="00AF2F69">
      <w:pPr>
        <w:widowControl w:val="0"/>
        <w:autoSpaceDE w:val="0"/>
        <w:autoSpaceDN w:val="0"/>
        <w:adjustRightInd w:val="0"/>
        <w:spacing w:after="240" w:line="240" w:lineRule="auto"/>
        <w:rPr>
          <w:rFonts w:cstheme="minorHAnsi"/>
          <w:sz w:val="24"/>
          <w:szCs w:val="24"/>
        </w:rPr>
      </w:pPr>
    </w:p>
    <w:p w14:paraId="6E35843B" w14:textId="77777777" w:rsidR="00AF2F69" w:rsidRPr="006C448C" w:rsidRDefault="00AF2F69" w:rsidP="00AF2F69">
      <w:pPr>
        <w:widowControl w:val="0"/>
        <w:autoSpaceDE w:val="0"/>
        <w:autoSpaceDN w:val="0"/>
        <w:adjustRightInd w:val="0"/>
        <w:spacing w:after="240" w:line="240" w:lineRule="auto"/>
        <w:rPr>
          <w:rFonts w:cstheme="minorHAnsi"/>
          <w:sz w:val="24"/>
          <w:szCs w:val="24"/>
        </w:rPr>
      </w:pPr>
      <w:r w:rsidRPr="006C448C">
        <w:rPr>
          <w:rFonts w:ascii="MS Gothic" w:eastAsia="MS Gothic" w:hAnsi="MS Gothic" w:cs="MS Gothic" w:hint="eastAsia"/>
          <w:sz w:val="24"/>
          <w:szCs w:val="24"/>
        </w:rPr>
        <w:t> </w:t>
      </w:r>
      <w:r w:rsidRPr="006C448C">
        <w:rPr>
          <w:rFonts w:cstheme="minorHAnsi"/>
          <w:sz w:val="24"/>
          <w:szCs w:val="24"/>
        </w:rPr>
        <w:t>Il Presidente della seduta</w:t>
      </w:r>
      <w:r w:rsidRPr="006C448C">
        <w:rPr>
          <w:rFonts w:cstheme="minorHAnsi"/>
          <w:sz w:val="24"/>
          <w:szCs w:val="24"/>
        </w:rPr>
        <w:tab/>
      </w:r>
      <w:r w:rsidRPr="006C448C">
        <w:rPr>
          <w:rFonts w:cstheme="minorHAnsi"/>
          <w:sz w:val="24"/>
          <w:szCs w:val="24"/>
        </w:rPr>
        <w:tab/>
      </w:r>
      <w:r w:rsidRPr="006C448C">
        <w:rPr>
          <w:rFonts w:cstheme="minorHAnsi"/>
          <w:sz w:val="24"/>
          <w:szCs w:val="24"/>
        </w:rPr>
        <w:tab/>
      </w:r>
      <w:r w:rsidRPr="006C448C">
        <w:rPr>
          <w:rFonts w:cstheme="minorHAnsi"/>
          <w:sz w:val="24"/>
          <w:szCs w:val="24"/>
        </w:rPr>
        <w:tab/>
      </w:r>
      <w:r w:rsidRPr="006C448C">
        <w:rPr>
          <w:rFonts w:cstheme="minorHAnsi"/>
          <w:sz w:val="24"/>
          <w:szCs w:val="24"/>
        </w:rPr>
        <w:tab/>
      </w:r>
      <w:r w:rsidRPr="006C448C">
        <w:rPr>
          <w:rFonts w:cstheme="minorHAnsi"/>
          <w:sz w:val="24"/>
          <w:szCs w:val="24"/>
        </w:rPr>
        <w:tab/>
      </w:r>
      <w:r>
        <w:rPr>
          <w:rFonts w:cstheme="minorHAnsi"/>
          <w:sz w:val="24"/>
          <w:szCs w:val="24"/>
        </w:rPr>
        <w:t xml:space="preserve">   </w:t>
      </w:r>
      <w:r w:rsidRPr="006C448C">
        <w:rPr>
          <w:rFonts w:cstheme="minorHAnsi"/>
          <w:sz w:val="24"/>
          <w:szCs w:val="24"/>
        </w:rPr>
        <w:t>Il Segretario verbalizzante</w:t>
      </w:r>
    </w:p>
    <w:p w14:paraId="161EBA41" w14:textId="77777777" w:rsidR="00AF2F69" w:rsidRPr="006C448C" w:rsidRDefault="00AF2F69" w:rsidP="00AF2F69">
      <w:pPr>
        <w:widowControl w:val="0"/>
        <w:autoSpaceDE w:val="0"/>
        <w:autoSpaceDN w:val="0"/>
        <w:adjustRightInd w:val="0"/>
        <w:spacing w:after="240" w:line="240" w:lineRule="auto"/>
        <w:rPr>
          <w:rFonts w:cstheme="minorHAnsi"/>
          <w:sz w:val="24"/>
          <w:szCs w:val="24"/>
        </w:rPr>
      </w:pPr>
      <w:r w:rsidRPr="006C448C">
        <w:rPr>
          <w:rFonts w:cstheme="minorHAnsi"/>
          <w:sz w:val="24"/>
          <w:szCs w:val="24"/>
        </w:rPr>
        <w:t>________________</w:t>
      </w:r>
      <w:r>
        <w:rPr>
          <w:rFonts w:cstheme="minorHAnsi"/>
          <w:sz w:val="24"/>
          <w:szCs w:val="24"/>
        </w:rPr>
        <w:t>_______</w:t>
      </w:r>
      <w:r w:rsidRPr="006C448C">
        <w:rPr>
          <w:rFonts w:cstheme="minorHAnsi"/>
          <w:sz w:val="24"/>
          <w:szCs w:val="24"/>
        </w:rPr>
        <w:tab/>
      </w:r>
      <w:r w:rsidRPr="006C448C">
        <w:rPr>
          <w:rFonts w:cstheme="minorHAnsi"/>
          <w:sz w:val="24"/>
          <w:szCs w:val="24"/>
        </w:rPr>
        <w:tab/>
      </w:r>
      <w:r w:rsidRPr="006C448C">
        <w:rPr>
          <w:rFonts w:cstheme="minorHAnsi"/>
          <w:sz w:val="24"/>
          <w:szCs w:val="24"/>
        </w:rPr>
        <w:tab/>
      </w:r>
      <w:r w:rsidRPr="006C448C">
        <w:rPr>
          <w:rFonts w:cstheme="minorHAnsi"/>
          <w:sz w:val="24"/>
          <w:szCs w:val="24"/>
        </w:rPr>
        <w:tab/>
      </w:r>
      <w:r w:rsidRPr="006C448C">
        <w:rPr>
          <w:rFonts w:cstheme="minorHAnsi"/>
          <w:sz w:val="24"/>
          <w:szCs w:val="24"/>
        </w:rPr>
        <w:tab/>
      </w:r>
      <w:r w:rsidRPr="006C448C">
        <w:rPr>
          <w:rFonts w:cstheme="minorHAnsi"/>
          <w:sz w:val="24"/>
          <w:szCs w:val="24"/>
        </w:rPr>
        <w:tab/>
        <w:t xml:space="preserve"> __________________</w:t>
      </w:r>
      <w:r>
        <w:rPr>
          <w:rFonts w:cstheme="minorHAnsi"/>
          <w:sz w:val="24"/>
          <w:szCs w:val="24"/>
        </w:rPr>
        <w:t>________</w:t>
      </w:r>
    </w:p>
    <w:p w14:paraId="33DC1BF7" w14:textId="77777777" w:rsidR="00AF2F69" w:rsidRPr="006C448C" w:rsidRDefault="00AF2F69" w:rsidP="00AF2F69">
      <w:pPr>
        <w:rPr>
          <w:rFonts w:cstheme="minorHAnsi"/>
          <w:sz w:val="24"/>
          <w:szCs w:val="24"/>
        </w:rPr>
      </w:pPr>
    </w:p>
    <w:p w14:paraId="75F8888A" w14:textId="77777777" w:rsidR="00AF2F69" w:rsidRDefault="00AF2F69"/>
    <w:sectPr w:rsidR="00AF2F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4B6B6D"/>
    <w:multiLevelType w:val="hybridMultilevel"/>
    <w:tmpl w:val="E56042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5279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69"/>
    <w:rsid w:val="001C77DD"/>
    <w:rsid w:val="00366A06"/>
    <w:rsid w:val="005A3796"/>
    <w:rsid w:val="007B6F0C"/>
    <w:rsid w:val="00AF2F69"/>
    <w:rsid w:val="00C076DC"/>
    <w:rsid w:val="00DA0E3D"/>
    <w:rsid w:val="00FD39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6AB90F1"/>
  <w15:chartTrackingRefBased/>
  <w15:docId w15:val="{C654016B-E7A4-B948-B689-FF5D29A3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2F69"/>
    <w:pPr>
      <w:spacing w:after="200" w:line="276" w:lineRule="auto"/>
    </w:pPr>
    <w:rPr>
      <w:kern w:val="0"/>
      <w:sz w:val="22"/>
      <w:szCs w:val="22"/>
      <w14:ligatures w14:val="none"/>
    </w:rPr>
  </w:style>
  <w:style w:type="paragraph" w:styleId="Titolo1">
    <w:name w:val="heading 1"/>
    <w:basedOn w:val="Normale"/>
    <w:next w:val="Normale"/>
    <w:link w:val="Titolo1Carattere"/>
    <w:uiPriority w:val="9"/>
    <w:qFormat/>
    <w:rsid w:val="00AF2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F2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F2F6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F2F6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F2F6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F2F6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2F6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2F6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2F6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2F6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F2F6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F2F6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F2F6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F2F6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F2F6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2F6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2F6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2F69"/>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2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2F6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2F6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2F6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2F6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2F69"/>
    <w:rPr>
      <w:i/>
      <w:iCs/>
      <w:color w:val="404040" w:themeColor="text1" w:themeTint="BF"/>
    </w:rPr>
  </w:style>
  <w:style w:type="paragraph" w:styleId="Paragrafoelenco">
    <w:name w:val="List Paragraph"/>
    <w:basedOn w:val="Normale"/>
    <w:uiPriority w:val="34"/>
    <w:qFormat/>
    <w:rsid w:val="00AF2F69"/>
    <w:pPr>
      <w:ind w:left="720"/>
      <w:contextualSpacing/>
    </w:pPr>
  </w:style>
  <w:style w:type="character" w:styleId="Enfasiintensa">
    <w:name w:val="Intense Emphasis"/>
    <w:basedOn w:val="Carpredefinitoparagrafo"/>
    <w:uiPriority w:val="21"/>
    <w:qFormat/>
    <w:rsid w:val="00AF2F69"/>
    <w:rPr>
      <w:i/>
      <w:iCs/>
      <w:color w:val="0F4761" w:themeColor="accent1" w:themeShade="BF"/>
    </w:rPr>
  </w:style>
  <w:style w:type="paragraph" w:styleId="Citazioneintensa">
    <w:name w:val="Intense Quote"/>
    <w:basedOn w:val="Normale"/>
    <w:next w:val="Normale"/>
    <w:link w:val="CitazioneintensaCarattere"/>
    <w:uiPriority w:val="30"/>
    <w:qFormat/>
    <w:rsid w:val="00AF2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F2F69"/>
    <w:rPr>
      <w:i/>
      <w:iCs/>
      <w:color w:val="0F4761" w:themeColor="accent1" w:themeShade="BF"/>
    </w:rPr>
  </w:style>
  <w:style w:type="character" w:styleId="Riferimentointenso">
    <w:name w:val="Intense Reference"/>
    <w:basedOn w:val="Carpredefinitoparagrafo"/>
    <w:uiPriority w:val="32"/>
    <w:qFormat/>
    <w:rsid w:val="00AF2F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393662704031</dc:creator>
  <cp:keywords/>
  <dc:description/>
  <cp:lastModifiedBy>giamp labab</cp:lastModifiedBy>
  <cp:revision>2</cp:revision>
  <dcterms:created xsi:type="dcterms:W3CDTF">2024-11-14T15:35:00Z</dcterms:created>
  <dcterms:modified xsi:type="dcterms:W3CDTF">2024-11-14T15:35:00Z</dcterms:modified>
</cp:coreProperties>
</file>